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EBBBC">
      <w:pPr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eastAsia="仿宋_GB2312"/>
          <w:color w:val="auto"/>
          <w:sz w:val="32"/>
          <w:szCs w:val="32"/>
        </w:rPr>
        <w:t>2</w:t>
      </w:r>
    </w:p>
    <w:p w14:paraId="131B409E">
      <w:pPr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微气泡防冰冻设备技术要求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》</w:t>
      </w:r>
    </w:p>
    <w:p w14:paraId="6086F145">
      <w:pPr>
        <w:jc w:val="center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（征求意见稿）</w:t>
      </w:r>
    </w:p>
    <w:p w14:paraId="38BC662B">
      <w:pPr>
        <w:jc w:val="center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征求意见有关单位及专家</w:t>
      </w:r>
    </w:p>
    <w:p w14:paraId="30B7D010">
      <w:pPr>
        <w:numPr>
          <w:ilvl w:val="0"/>
          <w:numId w:val="1"/>
        </w:numPr>
        <w:jc w:val="center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征求意见单位</w:t>
      </w:r>
    </w:p>
    <w:tbl>
      <w:tblPr>
        <w:tblStyle w:val="9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7361"/>
      </w:tblGrid>
      <w:tr w14:paraId="773E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9" w:type="dxa"/>
            <w:vAlign w:val="center"/>
          </w:tcPr>
          <w:p w14:paraId="2278480D"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序号</w:t>
            </w:r>
          </w:p>
        </w:tc>
        <w:tc>
          <w:tcPr>
            <w:tcW w:w="7361" w:type="dxa"/>
            <w:vAlign w:val="center"/>
          </w:tcPr>
          <w:p w14:paraId="470A88C5"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单位名称</w:t>
            </w:r>
          </w:p>
        </w:tc>
      </w:tr>
      <w:tr w14:paraId="574B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3B1CD818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</w:t>
            </w:r>
          </w:p>
        </w:tc>
        <w:tc>
          <w:tcPr>
            <w:tcW w:w="7361" w:type="dxa"/>
            <w:vAlign w:val="center"/>
          </w:tcPr>
          <w:p w14:paraId="662E9AD2">
            <w:pPr>
              <w:spacing w:line="560" w:lineRule="exact"/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中国水利学会（标准化部）</w:t>
            </w:r>
          </w:p>
        </w:tc>
      </w:tr>
      <w:tr w14:paraId="155F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4823262A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</w:t>
            </w:r>
          </w:p>
        </w:tc>
        <w:tc>
          <w:tcPr>
            <w:tcW w:w="7361" w:type="dxa"/>
            <w:vAlign w:val="center"/>
          </w:tcPr>
          <w:p w14:paraId="63C508AD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bookmarkStart w:id="0" w:name="OLE_LINK1"/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北京市水科学技术研究院</w:t>
            </w:r>
            <w:bookmarkEnd w:id="0"/>
          </w:p>
        </w:tc>
      </w:tr>
      <w:tr w14:paraId="15D12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0E07E97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3</w:t>
            </w:r>
          </w:p>
        </w:tc>
        <w:tc>
          <w:tcPr>
            <w:tcW w:w="7361" w:type="dxa"/>
            <w:vAlign w:val="center"/>
          </w:tcPr>
          <w:p w14:paraId="2FDD99F6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北京市水文总站</w:t>
            </w:r>
          </w:p>
        </w:tc>
      </w:tr>
      <w:tr w14:paraId="60B6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7F77ECCB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4</w:t>
            </w:r>
          </w:p>
        </w:tc>
        <w:tc>
          <w:tcPr>
            <w:tcW w:w="7361" w:type="dxa"/>
            <w:vAlign w:val="center"/>
          </w:tcPr>
          <w:p w14:paraId="0550D8A5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北京市水利工程管理中心</w:t>
            </w:r>
          </w:p>
        </w:tc>
      </w:tr>
      <w:tr w14:paraId="4F0E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60B4F03E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5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2587B4C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密云水库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管理处</w:t>
            </w:r>
          </w:p>
        </w:tc>
      </w:tr>
      <w:tr w14:paraId="36D4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438B31CB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6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06E51A7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京密引水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管理处</w:t>
            </w:r>
          </w:p>
        </w:tc>
      </w:tr>
      <w:tr w14:paraId="2F311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6C6283B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7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DD24EC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潮白河</w:t>
            </w:r>
            <w:r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管理处</w:t>
            </w:r>
          </w:p>
        </w:tc>
      </w:tr>
      <w:tr w14:paraId="4F8B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14E8D80D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8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6880DEB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北京市永定河管理处</w:t>
            </w:r>
          </w:p>
        </w:tc>
      </w:tr>
      <w:tr w14:paraId="0E29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8B26179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9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EE8062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北京市南水北调团城湖管理处</w:t>
            </w:r>
          </w:p>
        </w:tc>
      </w:tr>
      <w:tr w14:paraId="463B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E4E6D8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10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C9FB32C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北京市南水北调环线管理处</w:t>
            </w:r>
          </w:p>
        </w:tc>
      </w:tr>
      <w:tr w14:paraId="5D0E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FD5584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11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7790DB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北京市南水北调大宁管理处</w:t>
            </w:r>
          </w:p>
        </w:tc>
      </w:tr>
      <w:tr w14:paraId="0919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71C4BA7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12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58AD753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北京市十三陵水库管理处</w:t>
            </w:r>
          </w:p>
        </w:tc>
      </w:tr>
      <w:tr w14:paraId="4693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5C39B3E8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13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615CEF94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北京市官厅水库管理处</w:t>
            </w:r>
          </w:p>
        </w:tc>
      </w:tr>
      <w:tr w14:paraId="091D1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C8C6CDE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14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4CC98E0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北京市怀柔区水务局</w:t>
            </w:r>
          </w:p>
        </w:tc>
      </w:tr>
      <w:tr w14:paraId="3B21C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104D2EE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15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9EC0384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北京市密云区水务局</w:t>
            </w:r>
          </w:p>
        </w:tc>
      </w:tr>
      <w:tr w14:paraId="1542F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585C465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16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0C94A28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北京市平谷区水务局</w:t>
            </w:r>
          </w:p>
        </w:tc>
      </w:tr>
      <w:tr w14:paraId="7974D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3508DA9B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17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7C960F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北京市昌平区水务局</w:t>
            </w:r>
          </w:p>
        </w:tc>
      </w:tr>
      <w:tr w14:paraId="1E34B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D61AB1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18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C1F6D2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北京市房山区水务局</w:t>
            </w:r>
          </w:p>
        </w:tc>
      </w:tr>
      <w:tr w14:paraId="440F0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1060D8F0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19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D813547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233E2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13645B5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20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A3323C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799F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32F1B30E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21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594D284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186F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05099D0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22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6739CFA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66DD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5CF0EB3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23</w:t>
            </w:r>
          </w:p>
        </w:tc>
        <w:tc>
          <w:tcPr>
            <w:tcW w:w="7361" w:type="dxa"/>
            <w:vAlign w:val="center"/>
          </w:tcPr>
          <w:p w14:paraId="35B673D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</w:tc>
      </w:tr>
      <w:tr w14:paraId="5374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8144BEA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24</w:t>
            </w:r>
          </w:p>
        </w:tc>
        <w:tc>
          <w:tcPr>
            <w:tcW w:w="7361" w:type="dxa"/>
            <w:vAlign w:val="center"/>
          </w:tcPr>
          <w:p w14:paraId="055A70AD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</w:tc>
      </w:tr>
    </w:tbl>
    <w:p w14:paraId="3C631B0B">
      <w:pPr>
        <w:numPr>
          <w:ilvl w:val="0"/>
          <w:numId w:val="1"/>
        </w:numPr>
        <w:jc w:val="center"/>
        <w:rPr>
          <w:rFonts w:ascii="仿宋_GB2312" w:hAnsi="宋体" w:eastAsia="仿宋_GB2312"/>
          <w:b/>
          <w:bCs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8BABBE6">
      <w:pPr>
        <w:numPr>
          <w:ilvl w:val="0"/>
          <w:numId w:val="1"/>
        </w:numPr>
        <w:jc w:val="center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征求意见专家</w:t>
      </w:r>
    </w:p>
    <w:tbl>
      <w:tblPr>
        <w:tblStyle w:val="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6136"/>
        <w:gridCol w:w="1405"/>
      </w:tblGrid>
      <w:tr w14:paraId="5E28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vAlign w:val="center"/>
          </w:tcPr>
          <w:p w14:paraId="3A1A13C6">
            <w:pPr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序号</w:t>
            </w:r>
          </w:p>
        </w:tc>
        <w:tc>
          <w:tcPr>
            <w:tcW w:w="6136" w:type="dxa"/>
            <w:vAlign w:val="center"/>
          </w:tcPr>
          <w:p w14:paraId="71686FE9">
            <w:pPr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405" w:type="dxa"/>
            <w:vAlign w:val="center"/>
          </w:tcPr>
          <w:p w14:paraId="063C8721">
            <w:pPr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专家</w:t>
            </w:r>
          </w:p>
        </w:tc>
      </w:tr>
      <w:tr w14:paraId="24948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00C5C093">
            <w:pPr>
              <w:snapToGrid w:val="0"/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71F71CBB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北京市水科学技术研究院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2AC9406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石建杰</w:t>
            </w:r>
          </w:p>
        </w:tc>
      </w:tr>
      <w:tr w14:paraId="166CD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24D62170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</w:t>
            </w:r>
          </w:p>
        </w:tc>
        <w:tc>
          <w:tcPr>
            <w:tcW w:w="6136" w:type="dxa"/>
            <w:shd w:val="clear" w:color="auto" w:fill="auto"/>
            <w:vAlign w:val="top"/>
          </w:tcPr>
          <w:p w14:paraId="1777DC6B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水利部水文仪器及岩土工程仪器质量监督检验测试中心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6A912877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徐海峰</w:t>
            </w:r>
          </w:p>
        </w:tc>
      </w:tr>
      <w:tr w14:paraId="45AE3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36CDE85B">
            <w:pPr>
              <w:snapToGrid w:val="0"/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3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2C2E1928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北京市标准化研究院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19816043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李文峰</w:t>
            </w:r>
          </w:p>
        </w:tc>
      </w:tr>
      <w:tr w14:paraId="18D1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74C7CE38">
            <w:pPr>
              <w:snapToGrid w:val="0"/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4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3D0CB5A8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中国水利水电科</w:t>
            </w:r>
            <w:bookmarkStart w:id="1" w:name="_GoBack"/>
            <w:bookmarkEnd w:id="1"/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学研究院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3F6BB03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王志刚</w:t>
            </w:r>
          </w:p>
        </w:tc>
      </w:tr>
      <w:tr w14:paraId="421A7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466E9FCB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46F805F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北京市师范大学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5B018862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叶爱中</w:t>
            </w:r>
          </w:p>
        </w:tc>
      </w:tr>
      <w:tr w14:paraId="69B3F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039A1E54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6136" w:type="dxa"/>
            <w:shd w:val="clear" w:color="auto" w:fill="auto"/>
            <w:vAlign w:val="top"/>
          </w:tcPr>
          <w:p w14:paraId="40945DA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405" w:type="dxa"/>
            <w:shd w:val="clear" w:color="auto" w:fill="auto"/>
            <w:vAlign w:val="top"/>
          </w:tcPr>
          <w:p w14:paraId="38416B00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7397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6E435E46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492B388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405" w:type="dxa"/>
            <w:shd w:val="clear" w:color="auto" w:fill="auto"/>
            <w:vAlign w:val="top"/>
          </w:tcPr>
          <w:p w14:paraId="5AD07D4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0891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7D514D0E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63B3FF1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405" w:type="dxa"/>
            <w:shd w:val="clear" w:color="auto" w:fill="auto"/>
            <w:vAlign w:val="top"/>
          </w:tcPr>
          <w:p w14:paraId="49AC3500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3540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63FEB3A5">
            <w:pPr>
              <w:snapToGrid w:val="0"/>
              <w:spacing w:line="560" w:lineRule="exact"/>
              <w:jc w:val="center"/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6136" w:type="dxa"/>
          </w:tcPr>
          <w:p w14:paraId="5E781275">
            <w:pPr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405" w:type="dxa"/>
          </w:tcPr>
          <w:p w14:paraId="3C5FA8D2">
            <w:pPr>
              <w:spacing w:line="560" w:lineRule="exact"/>
              <w:jc w:val="center"/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 w14:paraId="73BD9752">
      <w:pPr>
        <w:spacing w:line="360" w:lineRule="auto"/>
        <w:rPr>
          <w:color w:val="auto"/>
        </w:rPr>
      </w:pPr>
    </w:p>
    <w:p w14:paraId="39286AC2">
      <w:pPr>
        <w:spacing w:line="560" w:lineRule="exact"/>
        <w:jc w:val="center"/>
        <w:rPr>
          <w:color w:val="auto"/>
        </w:rPr>
      </w:pPr>
    </w:p>
    <w:p w14:paraId="2633585D">
      <w:pPr>
        <w:rPr>
          <w:rFonts w:ascii="仿宋_GB2312" w:hAnsi="宋体" w:eastAsia="仿宋_GB2312"/>
          <w:b/>
          <w:bCs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A5245"/>
    <w:multiLevelType w:val="singleLevel"/>
    <w:tmpl w:val="5A7A524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1YWYwZTRlYzY5NjcxMGQ2MzU1MDczYTlkOGQxY2QifQ=="/>
  </w:docVars>
  <w:rsids>
    <w:rsidRoot w:val="0AAA5D7D"/>
    <w:rsid w:val="000433DE"/>
    <w:rsid w:val="00046D75"/>
    <w:rsid w:val="00095032"/>
    <w:rsid w:val="00171ADE"/>
    <w:rsid w:val="001C2566"/>
    <w:rsid w:val="00226153"/>
    <w:rsid w:val="00283043"/>
    <w:rsid w:val="002F1AF2"/>
    <w:rsid w:val="003B6108"/>
    <w:rsid w:val="004261D5"/>
    <w:rsid w:val="004B45E0"/>
    <w:rsid w:val="004F6262"/>
    <w:rsid w:val="005C4771"/>
    <w:rsid w:val="005C7A1F"/>
    <w:rsid w:val="005D0234"/>
    <w:rsid w:val="007118CE"/>
    <w:rsid w:val="00722CD2"/>
    <w:rsid w:val="00755B86"/>
    <w:rsid w:val="007F7F63"/>
    <w:rsid w:val="008267D9"/>
    <w:rsid w:val="00851F07"/>
    <w:rsid w:val="009F102E"/>
    <w:rsid w:val="009F2578"/>
    <w:rsid w:val="00A2184E"/>
    <w:rsid w:val="00A72F6B"/>
    <w:rsid w:val="00A76FDB"/>
    <w:rsid w:val="00A775BB"/>
    <w:rsid w:val="00AA5F28"/>
    <w:rsid w:val="00AD00E2"/>
    <w:rsid w:val="00AD19B4"/>
    <w:rsid w:val="00B04183"/>
    <w:rsid w:val="00B37B1C"/>
    <w:rsid w:val="00B548B4"/>
    <w:rsid w:val="00B710CF"/>
    <w:rsid w:val="00BD16AB"/>
    <w:rsid w:val="00BD4222"/>
    <w:rsid w:val="00C22A37"/>
    <w:rsid w:val="00D47007"/>
    <w:rsid w:val="00D9260B"/>
    <w:rsid w:val="00DA314D"/>
    <w:rsid w:val="00DF2768"/>
    <w:rsid w:val="00E263C5"/>
    <w:rsid w:val="00E61985"/>
    <w:rsid w:val="00EC1C72"/>
    <w:rsid w:val="00EE0501"/>
    <w:rsid w:val="00F91C9D"/>
    <w:rsid w:val="0121372E"/>
    <w:rsid w:val="018C4B1F"/>
    <w:rsid w:val="020A5370"/>
    <w:rsid w:val="02FF0A7A"/>
    <w:rsid w:val="036211CB"/>
    <w:rsid w:val="043764F7"/>
    <w:rsid w:val="048B5438"/>
    <w:rsid w:val="049F3FB7"/>
    <w:rsid w:val="04A15B29"/>
    <w:rsid w:val="05274E21"/>
    <w:rsid w:val="061F3137"/>
    <w:rsid w:val="06407ECE"/>
    <w:rsid w:val="067D1623"/>
    <w:rsid w:val="074E702F"/>
    <w:rsid w:val="07504541"/>
    <w:rsid w:val="07913E52"/>
    <w:rsid w:val="082739C6"/>
    <w:rsid w:val="08641938"/>
    <w:rsid w:val="08AE4EEF"/>
    <w:rsid w:val="08B32D5A"/>
    <w:rsid w:val="09656BA5"/>
    <w:rsid w:val="09837A63"/>
    <w:rsid w:val="0AAA5D7D"/>
    <w:rsid w:val="0BAE34B9"/>
    <w:rsid w:val="0D3B5F5F"/>
    <w:rsid w:val="0D8A2319"/>
    <w:rsid w:val="0D952E58"/>
    <w:rsid w:val="0DBF1570"/>
    <w:rsid w:val="0E6B3B2A"/>
    <w:rsid w:val="0F653368"/>
    <w:rsid w:val="0FEA228E"/>
    <w:rsid w:val="10262012"/>
    <w:rsid w:val="105B7003"/>
    <w:rsid w:val="1085368A"/>
    <w:rsid w:val="10945727"/>
    <w:rsid w:val="10F248AD"/>
    <w:rsid w:val="11093F64"/>
    <w:rsid w:val="11241DE5"/>
    <w:rsid w:val="112C5410"/>
    <w:rsid w:val="11BB392F"/>
    <w:rsid w:val="133F43E8"/>
    <w:rsid w:val="134F1622"/>
    <w:rsid w:val="13580F89"/>
    <w:rsid w:val="15052628"/>
    <w:rsid w:val="153538EF"/>
    <w:rsid w:val="157D2FA3"/>
    <w:rsid w:val="15D766AF"/>
    <w:rsid w:val="15FC433D"/>
    <w:rsid w:val="178829F5"/>
    <w:rsid w:val="18214665"/>
    <w:rsid w:val="18B37F91"/>
    <w:rsid w:val="192A5572"/>
    <w:rsid w:val="19483DBA"/>
    <w:rsid w:val="195146DA"/>
    <w:rsid w:val="1987626A"/>
    <w:rsid w:val="1A3D2EB3"/>
    <w:rsid w:val="1A4A6F78"/>
    <w:rsid w:val="1AE130B9"/>
    <w:rsid w:val="1AE74916"/>
    <w:rsid w:val="1CCF6CB5"/>
    <w:rsid w:val="1D424C50"/>
    <w:rsid w:val="1D476E29"/>
    <w:rsid w:val="1E177E76"/>
    <w:rsid w:val="1F393FB2"/>
    <w:rsid w:val="1FB4317C"/>
    <w:rsid w:val="1FC0207F"/>
    <w:rsid w:val="20065FA3"/>
    <w:rsid w:val="205B76DC"/>
    <w:rsid w:val="20703870"/>
    <w:rsid w:val="2097779C"/>
    <w:rsid w:val="20A543A3"/>
    <w:rsid w:val="225D4372"/>
    <w:rsid w:val="232F08FE"/>
    <w:rsid w:val="23C56F8E"/>
    <w:rsid w:val="23D6520E"/>
    <w:rsid w:val="23E31A94"/>
    <w:rsid w:val="246439C3"/>
    <w:rsid w:val="24855BC3"/>
    <w:rsid w:val="24AD3B23"/>
    <w:rsid w:val="26FD6BE6"/>
    <w:rsid w:val="284D6EA4"/>
    <w:rsid w:val="293F0B3B"/>
    <w:rsid w:val="29FA14CD"/>
    <w:rsid w:val="2AD2130D"/>
    <w:rsid w:val="2B18337A"/>
    <w:rsid w:val="2B1B4063"/>
    <w:rsid w:val="2BC529BA"/>
    <w:rsid w:val="2D1C3CCA"/>
    <w:rsid w:val="2EBC72A5"/>
    <w:rsid w:val="2EDA1A51"/>
    <w:rsid w:val="2F8B7774"/>
    <w:rsid w:val="2FCD2463"/>
    <w:rsid w:val="306A5881"/>
    <w:rsid w:val="306B367A"/>
    <w:rsid w:val="312911BB"/>
    <w:rsid w:val="312A0D7A"/>
    <w:rsid w:val="314E2E50"/>
    <w:rsid w:val="321C3108"/>
    <w:rsid w:val="327F6F25"/>
    <w:rsid w:val="32C515B6"/>
    <w:rsid w:val="32CB45C7"/>
    <w:rsid w:val="331F6750"/>
    <w:rsid w:val="33C645DE"/>
    <w:rsid w:val="34284749"/>
    <w:rsid w:val="34756FA7"/>
    <w:rsid w:val="35096C3C"/>
    <w:rsid w:val="350E6E77"/>
    <w:rsid w:val="35667111"/>
    <w:rsid w:val="35970773"/>
    <w:rsid w:val="376E5DD6"/>
    <w:rsid w:val="37706F1E"/>
    <w:rsid w:val="381B44DC"/>
    <w:rsid w:val="3866400B"/>
    <w:rsid w:val="39341E26"/>
    <w:rsid w:val="3A787E8C"/>
    <w:rsid w:val="3BFC1BAB"/>
    <w:rsid w:val="3C0A6A0A"/>
    <w:rsid w:val="3CC8242F"/>
    <w:rsid w:val="3D303D14"/>
    <w:rsid w:val="3DF50470"/>
    <w:rsid w:val="41EE3060"/>
    <w:rsid w:val="4234051F"/>
    <w:rsid w:val="435725D9"/>
    <w:rsid w:val="43C35B9A"/>
    <w:rsid w:val="43C714C2"/>
    <w:rsid w:val="448C0052"/>
    <w:rsid w:val="44BD069E"/>
    <w:rsid w:val="44F3231A"/>
    <w:rsid w:val="4699639C"/>
    <w:rsid w:val="46FE1274"/>
    <w:rsid w:val="477D51AE"/>
    <w:rsid w:val="47A211BA"/>
    <w:rsid w:val="492C54BD"/>
    <w:rsid w:val="49A8505D"/>
    <w:rsid w:val="4A0B7FF4"/>
    <w:rsid w:val="4A1877A5"/>
    <w:rsid w:val="4A9A6744"/>
    <w:rsid w:val="4AC654BD"/>
    <w:rsid w:val="4BE649A9"/>
    <w:rsid w:val="4CCE4E8E"/>
    <w:rsid w:val="4EAD7AEA"/>
    <w:rsid w:val="4F5B3E38"/>
    <w:rsid w:val="4F653E54"/>
    <w:rsid w:val="4FBB42EC"/>
    <w:rsid w:val="51B127F8"/>
    <w:rsid w:val="51C42531"/>
    <w:rsid w:val="520325FD"/>
    <w:rsid w:val="53FC6380"/>
    <w:rsid w:val="55473BED"/>
    <w:rsid w:val="55995B49"/>
    <w:rsid w:val="569A20FF"/>
    <w:rsid w:val="569B1A9A"/>
    <w:rsid w:val="56A4526D"/>
    <w:rsid w:val="57336893"/>
    <w:rsid w:val="57771E94"/>
    <w:rsid w:val="57C25817"/>
    <w:rsid w:val="58705354"/>
    <w:rsid w:val="587900D1"/>
    <w:rsid w:val="58B6518C"/>
    <w:rsid w:val="58CE1784"/>
    <w:rsid w:val="5949074C"/>
    <w:rsid w:val="59542F13"/>
    <w:rsid w:val="59B20F78"/>
    <w:rsid w:val="5AE55015"/>
    <w:rsid w:val="5B380326"/>
    <w:rsid w:val="5B9C346E"/>
    <w:rsid w:val="5CAB1922"/>
    <w:rsid w:val="5CAF4077"/>
    <w:rsid w:val="5CB403DE"/>
    <w:rsid w:val="5D1267DF"/>
    <w:rsid w:val="5D47633A"/>
    <w:rsid w:val="5E157A0F"/>
    <w:rsid w:val="5EB71C31"/>
    <w:rsid w:val="5EBF3217"/>
    <w:rsid w:val="5EF73CC7"/>
    <w:rsid w:val="60107461"/>
    <w:rsid w:val="60A834C3"/>
    <w:rsid w:val="60E625CE"/>
    <w:rsid w:val="60ED4503"/>
    <w:rsid w:val="611175B1"/>
    <w:rsid w:val="61326C37"/>
    <w:rsid w:val="61455105"/>
    <w:rsid w:val="62075A7D"/>
    <w:rsid w:val="62120C80"/>
    <w:rsid w:val="62BD1C74"/>
    <w:rsid w:val="62D203A1"/>
    <w:rsid w:val="63840D2F"/>
    <w:rsid w:val="64251715"/>
    <w:rsid w:val="644602C7"/>
    <w:rsid w:val="64592A92"/>
    <w:rsid w:val="64882C60"/>
    <w:rsid w:val="64C2577A"/>
    <w:rsid w:val="64EF195A"/>
    <w:rsid w:val="66020D6A"/>
    <w:rsid w:val="66761F66"/>
    <w:rsid w:val="66E44588"/>
    <w:rsid w:val="66F629DA"/>
    <w:rsid w:val="677C77D9"/>
    <w:rsid w:val="68794CF9"/>
    <w:rsid w:val="688058EE"/>
    <w:rsid w:val="68825B61"/>
    <w:rsid w:val="69183B7E"/>
    <w:rsid w:val="69F321EE"/>
    <w:rsid w:val="6A2326BE"/>
    <w:rsid w:val="6A866514"/>
    <w:rsid w:val="6AAB5300"/>
    <w:rsid w:val="6CC07500"/>
    <w:rsid w:val="6CEC39DB"/>
    <w:rsid w:val="6D361089"/>
    <w:rsid w:val="6D5A5BCA"/>
    <w:rsid w:val="6F1E0711"/>
    <w:rsid w:val="70481D25"/>
    <w:rsid w:val="70FB205C"/>
    <w:rsid w:val="715B64AE"/>
    <w:rsid w:val="71755DD4"/>
    <w:rsid w:val="718F4652"/>
    <w:rsid w:val="73027CF0"/>
    <w:rsid w:val="733838F4"/>
    <w:rsid w:val="73E26D03"/>
    <w:rsid w:val="73F72B8B"/>
    <w:rsid w:val="74024BCE"/>
    <w:rsid w:val="743441B9"/>
    <w:rsid w:val="74746082"/>
    <w:rsid w:val="755C20FD"/>
    <w:rsid w:val="75636B5D"/>
    <w:rsid w:val="76397CE9"/>
    <w:rsid w:val="77216DAA"/>
    <w:rsid w:val="77711220"/>
    <w:rsid w:val="794319FE"/>
    <w:rsid w:val="79667C29"/>
    <w:rsid w:val="79C041E8"/>
    <w:rsid w:val="7A08044D"/>
    <w:rsid w:val="7A4D7385"/>
    <w:rsid w:val="7A5C656C"/>
    <w:rsid w:val="7AC97901"/>
    <w:rsid w:val="7AFB0655"/>
    <w:rsid w:val="7B5B076B"/>
    <w:rsid w:val="7B836ECA"/>
    <w:rsid w:val="7B8D39C3"/>
    <w:rsid w:val="7C7B0A1E"/>
    <w:rsid w:val="7D621497"/>
    <w:rsid w:val="7D985341"/>
    <w:rsid w:val="7DD55BA8"/>
    <w:rsid w:val="7E1D5393"/>
    <w:rsid w:val="7E476699"/>
    <w:rsid w:val="7E5B1351"/>
    <w:rsid w:val="7E772E15"/>
    <w:rsid w:val="7FB9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黑体" w:hAnsi="黑体" w:eastAsia="黑体"/>
      <w:bCs/>
      <w:color w:val="000000"/>
      <w:szCs w:val="21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4"/>
    <w:qFormat/>
    <w:uiPriority w:val="0"/>
    <w:pPr>
      <w:ind w:firstLine="420" w:firstLineChars="1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basedOn w:val="10"/>
    <w:qFormat/>
    <w:uiPriority w:val="0"/>
    <w:rPr>
      <w:i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Hydro</Company>
  <Pages>3</Pages>
  <Words>319</Words>
  <Characters>334</Characters>
  <Lines>5</Lines>
  <Paragraphs>1</Paragraphs>
  <TotalTime>2</TotalTime>
  <ScaleCrop>false</ScaleCrop>
  <LinksUpToDate>false</LinksUpToDate>
  <CharactersWithSpaces>342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2020-05-09T02:16:00Z</dcterms:created>
  <dc:creator>消逝的黄昏</dc:creator>
  <cp:lastModifiedBy>红豆生南国</cp:lastModifiedBy>
  <cp:lastPrinted>2022-06-28T05:58:00Z</cp:lastPrinted>
  <dcterms:modified xsi:type="dcterms:W3CDTF">2026-04-19T16:09:08Z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3948B468BA3E44C382BDEFA7DEE8B5F6_13</vt:lpwstr>
  </property>
  <property fmtid="{D5CDD505-2E9C-101B-9397-08002B2CF9AE}" pid="4" name="commondata">
    <vt:lpwstr>eyJoZGlkIjoiMWMxOTQ2ZTM5ODYyZDI1NWZmODlhMjVjZTJjYjg0ZTkifQ==</vt:lpwstr>
  </property>
  <property fmtid="{D5CDD505-2E9C-101B-9397-08002B2CF9AE}" pid="5" name="KSOTemplateDocerSaveRecord">
    <vt:lpwstr>eyJoZGlkIjoiM2IzYjAzMmM0ZWExMTU3ZmU4NjAxNjc3ODQzMzU2NGYiLCJ1c2VySWQiOiI0MzM5ODAxOTcifQ==</vt:lpwstr>
  </property>
</Properties>
</file>