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07C9DC">
      <w:pPr>
        <w:rPr>
          <w:rFonts w:ascii="仿宋_GB2312" w:hAnsi="宋体" w:eastAsia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</w:t>
      </w:r>
    </w:p>
    <w:p w14:paraId="5567B134">
      <w:pPr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《</w:t>
      </w:r>
      <w:bookmarkStart w:id="0" w:name="OLE_LINK10"/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微气泡防冰冻设备技术要求</w:t>
      </w:r>
      <w:bookmarkEnd w:id="0"/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》</w:t>
      </w:r>
    </w:p>
    <w:p w14:paraId="513F0261">
      <w:pPr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（征求意见稿）</w:t>
      </w:r>
      <w:bookmarkStart w:id="1" w:name="_GoBack"/>
      <w:bookmarkEnd w:id="1"/>
    </w:p>
    <w:p w14:paraId="5335DA31">
      <w:pPr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专家（单位）意见表</w:t>
      </w:r>
    </w:p>
    <w:p w14:paraId="204036B7">
      <w:pPr>
        <w:numPr>
          <w:ilvl w:val="0"/>
          <w:numId w:val="1"/>
        </w:numPr>
        <w:ind w:firstLine="600" w:firstLineChars="200"/>
        <w:rPr>
          <w:rFonts w:ascii="黑体" w:hAnsi="黑体" w:eastAsia="黑体" w:cs="黑体"/>
          <w:b w:val="0"/>
          <w:bCs w:val="0"/>
          <w:sz w:val="30"/>
          <w:szCs w:val="30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</w:rPr>
        <w:t>总体意见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3"/>
        <w:gridCol w:w="4698"/>
        <w:gridCol w:w="2841"/>
      </w:tblGrid>
      <w:tr w14:paraId="3E133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3" w:type="dxa"/>
            <w:vAlign w:val="center"/>
          </w:tcPr>
          <w:p w14:paraId="4F5F7077">
            <w:pPr>
              <w:numPr>
                <w:ilvl w:val="254"/>
                <w:numId w:val="0"/>
              </w:numPr>
              <w:jc w:val="center"/>
              <w:rPr>
                <w:rFonts w:ascii="黑体" w:hAnsi="黑体" w:eastAsia="黑体" w:cs="黑体"/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序号</w:t>
            </w:r>
          </w:p>
        </w:tc>
        <w:tc>
          <w:tcPr>
            <w:tcW w:w="4698" w:type="dxa"/>
            <w:vAlign w:val="center"/>
          </w:tcPr>
          <w:p w14:paraId="1C91C7C7">
            <w:pPr>
              <w:numPr>
                <w:ilvl w:val="254"/>
                <w:numId w:val="0"/>
              </w:numPr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修改意见</w:t>
            </w:r>
          </w:p>
        </w:tc>
        <w:tc>
          <w:tcPr>
            <w:tcW w:w="2841" w:type="dxa"/>
            <w:vAlign w:val="center"/>
          </w:tcPr>
          <w:p w14:paraId="6689FA3D">
            <w:pPr>
              <w:numPr>
                <w:ilvl w:val="254"/>
                <w:numId w:val="0"/>
              </w:numPr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理由</w:t>
            </w:r>
          </w:p>
        </w:tc>
      </w:tr>
      <w:tr w14:paraId="55043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3" w:type="dxa"/>
            <w:vAlign w:val="center"/>
          </w:tcPr>
          <w:p w14:paraId="4FD07AD3">
            <w:pPr>
              <w:numPr>
                <w:ilvl w:val="254"/>
                <w:numId w:val="0"/>
              </w:numPr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1</w:t>
            </w:r>
          </w:p>
        </w:tc>
        <w:tc>
          <w:tcPr>
            <w:tcW w:w="4698" w:type="dxa"/>
            <w:vAlign w:val="center"/>
          </w:tcPr>
          <w:p w14:paraId="584C4EF6">
            <w:pPr>
              <w:numPr>
                <w:ilvl w:val="254"/>
                <w:numId w:val="0"/>
              </w:numPr>
              <w:jc w:val="center"/>
              <w:rPr>
                <w:rFonts w:ascii="黑体" w:hAnsi="黑体" w:eastAsia="黑体" w:cs="黑体"/>
                <w:b/>
                <w:bCs/>
                <w:sz w:val="30"/>
                <w:szCs w:val="30"/>
              </w:rPr>
            </w:pPr>
          </w:p>
        </w:tc>
        <w:tc>
          <w:tcPr>
            <w:tcW w:w="2841" w:type="dxa"/>
            <w:vAlign w:val="center"/>
          </w:tcPr>
          <w:p w14:paraId="37E7A13D">
            <w:pPr>
              <w:numPr>
                <w:ilvl w:val="254"/>
                <w:numId w:val="0"/>
              </w:numPr>
              <w:jc w:val="center"/>
              <w:rPr>
                <w:rFonts w:ascii="黑体" w:hAnsi="黑体" w:eastAsia="黑体" w:cs="黑体"/>
                <w:b/>
                <w:bCs/>
                <w:sz w:val="30"/>
                <w:szCs w:val="30"/>
              </w:rPr>
            </w:pPr>
          </w:p>
        </w:tc>
      </w:tr>
      <w:tr w14:paraId="49BC8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3" w:type="dxa"/>
            <w:vAlign w:val="center"/>
          </w:tcPr>
          <w:p w14:paraId="46255471">
            <w:pPr>
              <w:numPr>
                <w:ilvl w:val="254"/>
                <w:numId w:val="0"/>
              </w:numPr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2</w:t>
            </w:r>
          </w:p>
        </w:tc>
        <w:tc>
          <w:tcPr>
            <w:tcW w:w="4698" w:type="dxa"/>
            <w:vAlign w:val="center"/>
          </w:tcPr>
          <w:p w14:paraId="02058DBF">
            <w:pPr>
              <w:numPr>
                <w:ilvl w:val="254"/>
                <w:numId w:val="0"/>
              </w:numPr>
              <w:jc w:val="center"/>
              <w:rPr>
                <w:rFonts w:ascii="黑体" w:hAnsi="黑体" w:eastAsia="黑体" w:cs="黑体"/>
                <w:b/>
                <w:bCs/>
                <w:sz w:val="30"/>
                <w:szCs w:val="30"/>
              </w:rPr>
            </w:pPr>
          </w:p>
        </w:tc>
        <w:tc>
          <w:tcPr>
            <w:tcW w:w="2841" w:type="dxa"/>
            <w:vAlign w:val="center"/>
          </w:tcPr>
          <w:p w14:paraId="7D5F2682">
            <w:pPr>
              <w:numPr>
                <w:ilvl w:val="254"/>
                <w:numId w:val="0"/>
              </w:numPr>
              <w:jc w:val="center"/>
              <w:rPr>
                <w:rFonts w:ascii="黑体" w:hAnsi="黑体" w:eastAsia="黑体" w:cs="黑体"/>
                <w:b/>
                <w:bCs/>
                <w:sz w:val="30"/>
                <w:szCs w:val="30"/>
              </w:rPr>
            </w:pPr>
          </w:p>
        </w:tc>
      </w:tr>
      <w:tr w14:paraId="37E20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3" w:type="dxa"/>
            <w:vAlign w:val="center"/>
          </w:tcPr>
          <w:p w14:paraId="2DB62C29">
            <w:pPr>
              <w:numPr>
                <w:ilvl w:val="254"/>
                <w:numId w:val="0"/>
              </w:numPr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……</w:t>
            </w:r>
          </w:p>
        </w:tc>
        <w:tc>
          <w:tcPr>
            <w:tcW w:w="4698" w:type="dxa"/>
            <w:vAlign w:val="center"/>
          </w:tcPr>
          <w:p w14:paraId="005D2DDA">
            <w:pPr>
              <w:numPr>
                <w:ilvl w:val="254"/>
                <w:numId w:val="0"/>
              </w:numPr>
              <w:jc w:val="center"/>
              <w:rPr>
                <w:rFonts w:ascii="黑体" w:hAnsi="黑体" w:eastAsia="黑体" w:cs="黑体"/>
                <w:b/>
                <w:bCs/>
                <w:sz w:val="30"/>
                <w:szCs w:val="30"/>
              </w:rPr>
            </w:pPr>
          </w:p>
        </w:tc>
        <w:tc>
          <w:tcPr>
            <w:tcW w:w="2841" w:type="dxa"/>
            <w:vAlign w:val="center"/>
          </w:tcPr>
          <w:p w14:paraId="0895E1BA">
            <w:pPr>
              <w:numPr>
                <w:ilvl w:val="254"/>
                <w:numId w:val="0"/>
              </w:numPr>
              <w:jc w:val="center"/>
              <w:rPr>
                <w:rFonts w:ascii="黑体" w:hAnsi="黑体" w:eastAsia="黑体" w:cs="黑体"/>
                <w:b/>
                <w:bCs/>
                <w:sz w:val="30"/>
                <w:szCs w:val="30"/>
              </w:rPr>
            </w:pPr>
          </w:p>
        </w:tc>
      </w:tr>
    </w:tbl>
    <w:p w14:paraId="1D567348">
      <w:pPr>
        <w:ind w:firstLine="480" w:firstLineChars="200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注：不直接涉及具体条款的意见，均作为总体意见。</w:t>
      </w:r>
    </w:p>
    <w:p w14:paraId="6012B244">
      <w:pPr>
        <w:numPr>
          <w:ilvl w:val="0"/>
          <w:numId w:val="1"/>
        </w:numPr>
        <w:ind w:firstLine="600" w:firstLineChars="200"/>
        <w:rPr>
          <w:rFonts w:ascii="黑体" w:hAnsi="黑体" w:eastAsia="黑体" w:cs="黑体"/>
          <w:b w:val="0"/>
          <w:bCs w:val="0"/>
          <w:sz w:val="30"/>
          <w:szCs w:val="30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</w:rPr>
        <w:t>具体意见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3"/>
        <w:gridCol w:w="1283"/>
        <w:gridCol w:w="2026"/>
        <w:gridCol w:w="2180"/>
        <w:gridCol w:w="2050"/>
      </w:tblGrid>
      <w:tr w14:paraId="2CCB8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3" w:type="dxa"/>
            <w:vAlign w:val="center"/>
          </w:tcPr>
          <w:p w14:paraId="102B4925">
            <w:pPr>
              <w:numPr>
                <w:ilvl w:val="254"/>
                <w:numId w:val="0"/>
              </w:numPr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序号</w:t>
            </w:r>
          </w:p>
        </w:tc>
        <w:tc>
          <w:tcPr>
            <w:tcW w:w="1283" w:type="dxa"/>
            <w:vAlign w:val="center"/>
          </w:tcPr>
          <w:p w14:paraId="0A6BCAFF">
            <w:pPr>
              <w:numPr>
                <w:ilvl w:val="254"/>
                <w:numId w:val="0"/>
              </w:numPr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条款号</w:t>
            </w:r>
          </w:p>
        </w:tc>
        <w:tc>
          <w:tcPr>
            <w:tcW w:w="2026" w:type="dxa"/>
            <w:vAlign w:val="center"/>
          </w:tcPr>
          <w:p w14:paraId="6FF0698C">
            <w:pPr>
              <w:numPr>
                <w:ilvl w:val="254"/>
                <w:numId w:val="0"/>
              </w:numPr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主要内容</w:t>
            </w:r>
          </w:p>
        </w:tc>
        <w:tc>
          <w:tcPr>
            <w:tcW w:w="2180" w:type="dxa"/>
            <w:vAlign w:val="center"/>
          </w:tcPr>
          <w:p w14:paraId="7C5CED9F">
            <w:pPr>
              <w:numPr>
                <w:ilvl w:val="254"/>
                <w:numId w:val="0"/>
              </w:numPr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修改意见</w:t>
            </w:r>
          </w:p>
        </w:tc>
        <w:tc>
          <w:tcPr>
            <w:tcW w:w="2050" w:type="dxa"/>
            <w:vAlign w:val="center"/>
          </w:tcPr>
          <w:p w14:paraId="4D8DDD69">
            <w:pPr>
              <w:numPr>
                <w:ilvl w:val="254"/>
                <w:numId w:val="0"/>
              </w:numPr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理由</w:t>
            </w:r>
          </w:p>
        </w:tc>
      </w:tr>
      <w:tr w14:paraId="3FD5A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3" w:type="dxa"/>
            <w:vAlign w:val="center"/>
          </w:tcPr>
          <w:p w14:paraId="753681DC">
            <w:pPr>
              <w:numPr>
                <w:ilvl w:val="254"/>
                <w:numId w:val="0"/>
              </w:numPr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1</w:t>
            </w:r>
          </w:p>
        </w:tc>
        <w:tc>
          <w:tcPr>
            <w:tcW w:w="1283" w:type="dxa"/>
            <w:vAlign w:val="center"/>
          </w:tcPr>
          <w:p w14:paraId="4CD9BB84">
            <w:pPr>
              <w:numPr>
                <w:ilvl w:val="254"/>
                <w:numId w:val="0"/>
              </w:numPr>
              <w:jc w:val="center"/>
              <w:rPr>
                <w:rFonts w:ascii="黑体" w:hAnsi="黑体" w:eastAsia="黑体" w:cs="黑体"/>
                <w:b/>
                <w:bCs/>
                <w:sz w:val="30"/>
                <w:szCs w:val="30"/>
              </w:rPr>
            </w:pPr>
          </w:p>
        </w:tc>
        <w:tc>
          <w:tcPr>
            <w:tcW w:w="2026" w:type="dxa"/>
            <w:vAlign w:val="center"/>
          </w:tcPr>
          <w:p w14:paraId="38ED57DF">
            <w:pPr>
              <w:numPr>
                <w:ilvl w:val="254"/>
                <w:numId w:val="0"/>
              </w:numPr>
              <w:jc w:val="center"/>
              <w:rPr>
                <w:rFonts w:ascii="黑体" w:hAnsi="黑体" w:eastAsia="黑体" w:cs="黑体"/>
                <w:b/>
                <w:bCs/>
                <w:sz w:val="30"/>
                <w:szCs w:val="30"/>
              </w:rPr>
            </w:pPr>
          </w:p>
        </w:tc>
        <w:tc>
          <w:tcPr>
            <w:tcW w:w="2180" w:type="dxa"/>
            <w:vAlign w:val="center"/>
          </w:tcPr>
          <w:p w14:paraId="7B4DCC03">
            <w:pPr>
              <w:numPr>
                <w:ilvl w:val="254"/>
                <w:numId w:val="0"/>
              </w:numPr>
              <w:jc w:val="center"/>
              <w:rPr>
                <w:rFonts w:ascii="黑体" w:hAnsi="黑体" w:eastAsia="黑体" w:cs="黑体"/>
                <w:b/>
                <w:bCs/>
                <w:sz w:val="30"/>
                <w:szCs w:val="30"/>
              </w:rPr>
            </w:pPr>
          </w:p>
        </w:tc>
        <w:tc>
          <w:tcPr>
            <w:tcW w:w="2050" w:type="dxa"/>
            <w:vAlign w:val="center"/>
          </w:tcPr>
          <w:p w14:paraId="663AFD44">
            <w:pPr>
              <w:numPr>
                <w:ilvl w:val="254"/>
                <w:numId w:val="0"/>
              </w:numPr>
              <w:jc w:val="center"/>
              <w:rPr>
                <w:rFonts w:ascii="黑体" w:hAnsi="黑体" w:eastAsia="黑体" w:cs="黑体"/>
                <w:b/>
                <w:bCs/>
                <w:sz w:val="30"/>
                <w:szCs w:val="30"/>
              </w:rPr>
            </w:pPr>
          </w:p>
        </w:tc>
      </w:tr>
      <w:tr w14:paraId="1D312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3" w:type="dxa"/>
            <w:vAlign w:val="center"/>
          </w:tcPr>
          <w:p w14:paraId="7756A8CB">
            <w:pPr>
              <w:numPr>
                <w:ilvl w:val="254"/>
                <w:numId w:val="0"/>
              </w:numPr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2</w:t>
            </w:r>
          </w:p>
        </w:tc>
        <w:tc>
          <w:tcPr>
            <w:tcW w:w="1283" w:type="dxa"/>
            <w:vAlign w:val="center"/>
          </w:tcPr>
          <w:p w14:paraId="309EA2D6">
            <w:pPr>
              <w:numPr>
                <w:ilvl w:val="254"/>
                <w:numId w:val="0"/>
              </w:numPr>
              <w:jc w:val="center"/>
              <w:rPr>
                <w:rFonts w:ascii="黑体" w:hAnsi="黑体" w:eastAsia="黑体" w:cs="黑体"/>
                <w:b/>
                <w:bCs/>
                <w:sz w:val="30"/>
                <w:szCs w:val="30"/>
              </w:rPr>
            </w:pPr>
          </w:p>
        </w:tc>
        <w:tc>
          <w:tcPr>
            <w:tcW w:w="2026" w:type="dxa"/>
            <w:vAlign w:val="center"/>
          </w:tcPr>
          <w:p w14:paraId="693BFEDD">
            <w:pPr>
              <w:numPr>
                <w:ilvl w:val="254"/>
                <w:numId w:val="0"/>
              </w:numPr>
              <w:jc w:val="center"/>
              <w:rPr>
                <w:rFonts w:ascii="黑体" w:hAnsi="黑体" w:eastAsia="黑体" w:cs="黑体"/>
                <w:b/>
                <w:bCs/>
                <w:sz w:val="30"/>
                <w:szCs w:val="30"/>
              </w:rPr>
            </w:pPr>
          </w:p>
        </w:tc>
        <w:tc>
          <w:tcPr>
            <w:tcW w:w="2180" w:type="dxa"/>
            <w:vAlign w:val="center"/>
          </w:tcPr>
          <w:p w14:paraId="497B90BC">
            <w:pPr>
              <w:numPr>
                <w:ilvl w:val="254"/>
                <w:numId w:val="0"/>
              </w:numPr>
              <w:jc w:val="center"/>
              <w:rPr>
                <w:rFonts w:ascii="黑体" w:hAnsi="黑体" w:eastAsia="黑体" w:cs="黑体"/>
                <w:b/>
                <w:bCs/>
                <w:sz w:val="30"/>
                <w:szCs w:val="30"/>
              </w:rPr>
            </w:pPr>
          </w:p>
        </w:tc>
        <w:tc>
          <w:tcPr>
            <w:tcW w:w="2050" w:type="dxa"/>
            <w:vAlign w:val="center"/>
          </w:tcPr>
          <w:p w14:paraId="1210CC5C">
            <w:pPr>
              <w:numPr>
                <w:ilvl w:val="254"/>
                <w:numId w:val="0"/>
              </w:numPr>
              <w:jc w:val="center"/>
              <w:rPr>
                <w:rFonts w:ascii="黑体" w:hAnsi="黑体" w:eastAsia="黑体" w:cs="黑体"/>
                <w:b/>
                <w:bCs/>
                <w:sz w:val="30"/>
                <w:szCs w:val="30"/>
              </w:rPr>
            </w:pPr>
          </w:p>
        </w:tc>
      </w:tr>
      <w:tr w14:paraId="23E65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3" w:type="dxa"/>
            <w:vAlign w:val="center"/>
          </w:tcPr>
          <w:p w14:paraId="726E68C9">
            <w:pPr>
              <w:numPr>
                <w:ilvl w:val="254"/>
                <w:numId w:val="0"/>
              </w:numPr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3</w:t>
            </w:r>
          </w:p>
        </w:tc>
        <w:tc>
          <w:tcPr>
            <w:tcW w:w="1283" w:type="dxa"/>
            <w:vAlign w:val="center"/>
          </w:tcPr>
          <w:p w14:paraId="471563BC">
            <w:pPr>
              <w:numPr>
                <w:ilvl w:val="254"/>
                <w:numId w:val="0"/>
              </w:numPr>
              <w:jc w:val="center"/>
              <w:rPr>
                <w:rFonts w:ascii="黑体" w:hAnsi="黑体" w:eastAsia="黑体" w:cs="黑体"/>
                <w:b/>
                <w:bCs/>
                <w:sz w:val="30"/>
                <w:szCs w:val="30"/>
              </w:rPr>
            </w:pPr>
          </w:p>
        </w:tc>
        <w:tc>
          <w:tcPr>
            <w:tcW w:w="2026" w:type="dxa"/>
            <w:vAlign w:val="center"/>
          </w:tcPr>
          <w:p w14:paraId="7172188A">
            <w:pPr>
              <w:numPr>
                <w:ilvl w:val="254"/>
                <w:numId w:val="0"/>
              </w:numPr>
              <w:jc w:val="center"/>
              <w:rPr>
                <w:rFonts w:ascii="黑体" w:hAnsi="黑体" w:eastAsia="黑体" w:cs="黑体"/>
                <w:b/>
                <w:bCs/>
                <w:sz w:val="30"/>
                <w:szCs w:val="30"/>
              </w:rPr>
            </w:pPr>
          </w:p>
        </w:tc>
        <w:tc>
          <w:tcPr>
            <w:tcW w:w="2180" w:type="dxa"/>
            <w:vAlign w:val="center"/>
          </w:tcPr>
          <w:p w14:paraId="61FACED9">
            <w:pPr>
              <w:numPr>
                <w:ilvl w:val="254"/>
                <w:numId w:val="0"/>
              </w:numPr>
              <w:jc w:val="center"/>
              <w:rPr>
                <w:rFonts w:ascii="黑体" w:hAnsi="黑体" w:eastAsia="黑体" w:cs="黑体"/>
                <w:b/>
                <w:bCs/>
                <w:sz w:val="30"/>
                <w:szCs w:val="30"/>
              </w:rPr>
            </w:pPr>
          </w:p>
        </w:tc>
        <w:tc>
          <w:tcPr>
            <w:tcW w:w="2050" w:type="dxa"/>
            <w:vAlign w:val="center"/>
          </w:tcPr>
          <w:p w14:paraId="6E7E46EA">
            <w:pPr>
              <w:numPr>
                <w:ilvl w:val="254"/>
                <w:numId w:val="0"/>
              </w:numPr>
              <w:jc w:val="center"/>
              <w:rPr>
                <w:rFonts w:ascii="黑体" w:hAnsi="黑体" w:eastAsia="黑体" w:cs="黑体"/>
                <w:b/>
                <w:bCs/>
                <w:sz w:val="30"/>
                <w:szCs w:val="30"/>
              </w:rPr>
            </w:pPr>
          </w:p>
        </w:tc>
      </w:tr>
      <w:tr w14:paraId="0A09D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3" w:type="dxa"/>
            <w:vAlign w:val="center"/>
          </w:tcPr>
          <w:p w14:paraId="7BE18FD2">
            <w:pPr>
              <w:numPr>
                <w:ilvl w:val="254"/>
                <w:numId w:val="0"/>
              </w:numPr>
              <w:jc w:val="center"/>
              <w:rPr>
                <w:rFonts w:ascii="黑体" w:hAnsi="黑体" w:eastAsia="黑体" w:cs="黑体"/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……</w:t>
            </w:r>
          </w:p>
        </w:tc>
        <w:tc>
          <w:tcPr>
            <w:tcW w:w="1283" w:type="dxa"/>
            <w:vAlign w:val="center"/>
          </w:tcPr>
          <w:p w14:paraId="697C2AE8">
            <w:pPr>
              <w:numPr>
                <w:ilvl w:val="254"/>
                <w:numId w:val="0"/>
              </w:numPr>
              <w:jc w:val="center"/>
              <w:rPr>
                <w:rFonts w:ascii="黑体" w:hAnsi="黑体" w:eastAsia="黑体" w:cs="黑体"/>
                <w:b/>
                <w:bCs/>
                <w:sz w:val="30"/>
                <w:szCs w:val="30"/>
              </w:rPr>
            </w:pPr>
          </w:p>
        </w:tc>
        <w:tc>
          <w:tcPr>
            <w:tcW w:w="2026" w:type="dxa"/>
            <w:vAlign w:val="center"/>
          </w:tcPr>
          <w:p w14:paraId="499FA683">
            <w:pPr>
              <w:numPr>
                <w:ilvl w:val="254"/>
                <w:numId w:val="0"/>
              </w:numPr>
              <w:jc w:val="center"/>
              <w:rPr>
                <w:rFonts w:ascii="黑体" w:hAnsi="黑体" w:eastAsia="黑体" w:cs="黑体"/>
                <w:b/>
                <w:bCs/>
                <w:sz w:val="30"/>
                <w:szCs w:val="30"/>
              </w:rPr>
            </w:pPr>
          </w:p>
        </w:tc>
        <w:tc>
          <w:tcPr>
            <w:tcW w:w="2180" w:type="dxa"/>
            <w:vAlign w:val="center"/>
          </w:tcPr>
          <w:p w14:paraId="4D3D1A12">
            <w:pPr>
              <w:numPr>
                <w:ilvl w:val="254"/>
                <w:numId w:val="0"/>
              </w:numPr>
              <w:jc w:val="center"/>
              <w:rPr>
                <w:rFonts w:ascii="黑体" w:hAnsi="黑体" w:eastAsia="黑体" w:cs="黑体"/>
                <w:b/>
                <w:bCs/>
                <w:sz w:val="30"/>
                <w:szCs w:val="30"/>
              </w:rPr>
            </w:pPr>
          </w:p>
        </w:tc>
        <w:tc>
          <w:tcPr>
            <w:tcW w:w="2050" w:type="dxa"/>
            <w:vAlign w:val="center"/>
          </w:tcPr>
          <w:p w14:paraId="028BA1E9">
            <w:pPr>
              <w:numPr>
                <w:ilvl w:val="254"/>
                <w:numId w:val="0"/>
              </w:numPr>
              <w:jc w:val="center"/>
              <w:rPr>
                <w:rFonts w:ascii="黑体" w:hAnsi="黑体" w:eastAsia="黑体" w:cs="黑体"/>
                <w:b/>
                <w:bCs/>
                <w:sz w:val="30"/>
                <w:szCs w:val="30"/>
              </w:rPr>
            </w:pPr>
          </w:p>
        </w:tc>
      </w:tr>
    </w:tbl>
    <w:p w14:paraId="37A5C2AE">
      <w:pPr>
        <w:ind w:firstLine="480" w:firstLineChars="200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注：1、具体意见按原稿章节条款号或附录号顺序依次排列，针对同一条目的不同意见应分别列出。</w:t>
      </w:r>
    </w:p>
    <w:p w14:paraId="06AE83A1">
      <w:pPr>
        <w:numPr>
          <w:ilvl w:val="0"/>
          <w:numId w:val="2"/>
        </w:numPr>
        <w:ind w:firstLine="480" w:firstLineChars="200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页面不敷，另可加页。</w:t>
      </w:r>
    </w:p>
    <w:p w14:paraId="1E757F8C">
      <w:pPr>
        <w:ind w:left="420" w:leftChars="200"/>
        <w:rPr>
          <w:rFonts w:ascii="仿宋_GB2312" w:hAnsi="宋体" w:eastAsia="仿宋_GB2312"/>
          <w:sz w:val="24"/>
        </w:rPr>
      </w:pPr>
    </w:p>
    <w:p w14:paraId="1ABFA135">
      <w:pPr>
        <w:ind w:left="420" w:leftChars="200"/>
        <w:rPr>
          <w:rFonts w:ascii="仿宋_GB2312" w:hAnsi="宋体" w:eastAsia="仿宋_GB2312"/>
          <w:sz w:val="24"/>
        </w:rPr>
      </w:pPr>
    </w:p>
    <w:p w14:paraId="4A0CE864">
      <w:pPr>
        <w:ind w:left="462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联系单位：</w:t>
      </w:r>
    </w:p>
    <w:p w14:paraId="00E5AEC9">
      <w:pPr>
        <w:ind w:left="462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联 系 人：</w:t>
      </w:r>
    </w:p>
    <w:p w14:paraId="1A170003">
      <w:pPr>
        <w:ind w:left="462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联系方式：</w:t>
      </w:r>
    </w:p>
    <w:p w14:paraId="12452CFE">
      <w:pPr>
        <w:ind w:left="462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年</w:t>
      </w:r>
      <w:r>
        <w:rPr>
          <w:rFonts w:hint="eastAsia" w:ascii="仿宋_GB2312" w:hAnsi="宋体" w:eastAsia="仿宋_GB2312"/>
          <w:sz w:val="32"/>
          <w:szCs w:val="32"/>
        </w:rPr>
        <w:tab/>
      </w:r>
      <w:r>
        <w:rPr>
          <w:rFonts w:hint="eastAsia" w:ascii="仿宋_GB2312" w:hAnsi="宋体" w:eastAsia="仿宋_GB2312"/>
          <w:sz w:val="32"/>
          <w:szCs w:val="32"/>
        </w:rPr>
        <w:tab/>
      </w:r>
      <w:r>
        <w:rPr>
          <w:rFonts w:ascii="仿宋_GB2312" w:hAnsi="宋体" w:eastAsia="仿宋_GB2312"/>
          <w:sz w:val="32"/>
          <w:szCs w:val="32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</w:rPr>
        <w:t>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ESI黑体-GB2312">
    <w:altName w:val="黑体"/>
    <w:panose1 w:val="02000500000000000000"/>
    <w:charset w:val="86"/>
    <w:family w:val="auto"/>
    <w:pitch w:val="default"/>
    <w:sig w:usb0="00000000" w:usb1="00000000" w:usb2="00000012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7A5DA2"/>
    <w:multiLevelType w:val="singleLevel"/>
    <w:tmpl w:val="5A7A5DA2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A7A60FB"/>
    <w:multiLevelType w:val="singleLevel"/>
    <w:tmpl w:val="5A7A60FB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E1YWYwZTRlYzY5NjcxMGQ2MzU1MDczYTlkOGQxY2QifQ=="/>
  </w:docVars>
  <w:rsids>
    <w:rsidRoot w:val="407550BC"/>
    <w:rsid w:val="00003228"/>
    <w:rsid w:val="00132AA3"/>
    <w:rsid w:val="003D0467"/>
    <w:rsid w:val="00465780"/>
    <w:rsid w:val="0060685F"/>
    <w:rsid w:val="00A65EB6"/>
    <w:rsid w:val="00CC2860"/>
    <w:rsid w:val="00D31DA8"/>
    <w:rsid w:val="00F468DE"/>
    <w:rsid w:val="02C35EB3"/>
    <w:rsid w:val="02CE16B8"/>
    <w:rsid w:val="05D934B5"/>
    <w:rsid w:val="05F67762"/>
    <w:rsid w:val="07326F1C"/>
    <w:rsid w:val="08F23BFA"/>
    <w:rsid w:val="12757EE8"/>
    <w:rsid w:val="14981F30"/>
    <w:rsid w:val="1E9460CF"/>
    <w:rsid w:val="24B029D9"/>
    <w:rsid w:val="25644DE2"/>
    <w:rsid w:val="29E00766"/>
    <w:rsid w:val="2BBE2F7B"/>
    <w:rsid w:val="30982452"/>
    <w:rsid w:val="326D1B8F"/>
    <w:rsid w:val="35F162B8"/>
    <w:rsid w:val="39400CF9"/>
    <w:rsid w:val="3D1A681F"/>
    <w:rsid w:val="407550BC"/>
    <w:rsid w:val="46324B4F"/>
    <w:rsid w:val="4AC9665B"/>
    <w:rsid w:val="4E443929"/>
    <w:rsid w:val="54AC31AC"/>
    <w:rsid w:val="578F0430"/>
    <w:rsid w:val="65FC16B3"/>
    <w:rsid w:val="6891141A"/>
    <w:rsid w:val="6CA27447"/>
    <w:rsid w:val="72EB20ED"/>
    <w:rsid w:val="732D2FC0"/>
    <w:rsid w:val="74DE6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167</Words>
  <Characters>167</Characters>
  <Lines>1</Lines>
  <Paragraphs>1</Paragraphs>
  <TotalTime>0</TotalTime>
  <ScaleCrop>false</ScaleCrop>
  <LinksUpToDate>false</LinksUpToDate>
  <CharactersWithSpaces>172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2018-02-07T01:49:00Z</dcterms:created>
  <dc:creator>消逝的黄昏</dc:creator>
  <cp:lastModifiedBy>红豆生南国</cp:lastModifiedBy>
  <cp:lastPrinted>2021-05-18T00:29:00Z</cp:lastPrinted>
  <dcterms:modified xsi:type="dcterms:W3CDTF">2026-04-19T13:59:50Z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AD6B2C3BF3204A9C9BDC9895B2055688</vt:lpwstr>
  </property>
  <property fmtid="{D5CDD505-2E9C-101B-9397-08002B2CF9AE}" pid="4" name="commondata">
    <vt:lpwstr>eyJoZGlkIjoiMWMxOTQ2ZTM5ODYyZDI1NWZmODlhMjVjZTJjYjg0ZTkifQ==</vt:lpwstr>
  </property>
  <property fmtid="{D5CDD505-2E9C-101B-9397-08002B2CF9AE}" pid="5" name="KSOTemplateDocerSaveRecord">
    <vt:lpwstr>eyJoZGlkIjoiM2IzYjAzMmM0ZWExMTU3ZmU4NjAxNjc3ODQzMzU2NGYiLCJ1c2VySWQiOiI0MzM5ODAxOTcifQ==</vt:lpwstr>
  </property>
</Properties>
</file>